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628F8" w14:textId="3DF7995C" w:rsidR="007A0D02" w:rsidRDefault="007E64E4" w:rsidP="007E64E4">
      <w:pPr>
        <w:pStyle w:val="AGATAHEADING2"/>
        <w:spacing w:after="0"/>
        <w:ind w:hanging="90"/>
        <w:jc w:val="center"/>
        <w:rPr>
          <w:sz w:val="36"/>
          <w:szCs w:val="36"/>
        </w:rPr>
      </w:pPr>
      <w:r>
        <w:rPr>
          <w:sz w:val="36"/>
          <w:szCs w:val="36"/>
        </w:rPr>
        <w:t>susitarimas dėl agata atlyginimo</w:t>
      </w:r>
    </w:p>
    <w:p w14:paraId="5EC32813" w14:textId="6BB1BBFC" w:rsidR="007E64E4" w:rsidRDefault="007E64E4" w:rsidP="007E64E4">
      <w:pPr>
        <w:pStyle w:val="AGATAHEADING2"/>
        <w:spacing w:before="0"/>
        <w:ind w:hanging="90"/>
        <w:jc w:val="center"/>
        <w:rPr>
          <w:b w:val="0"/>
          <w:bCs/>
          <w:sz w:val="36"/>
          <w:szCs w:val="36"/>
        </w:rPr>
      </w:pPr>
      <w:r w:rsidRPr="007E64E4">
        <w:rPr>
          <w:b w:val="0"/>
          <w:bCs/>
          <w:sz w:val="36"/>
          <w:szCs w:val="36"/>
        </w:rPr>
        <w:t>(fonogramų gamintojams)</w:t>
      </w:r>
    </w:p>
    <w:p w14:paraId="2129108E" w14:textId="452C1A4D" w:rsidR="007E64E4" w:rsidRPr="007E64E4" w:rsidRDefault="007E64E4" w:rsidP="002A6195">
      <w:pPr>
        <w:pStyle w:val="AGATAHEADING2"/>
        <w:ind w:hanging="90"/>
        <w:jc w:val="center"/>
        <w:rPr>
          <w:b w:val="0"/>
          <w:bCs/>
          <w:sz w:val="20"/>
          <w:szCs w:val="20"/>
        </w:rPr>
      </w:pPr>
      <w:r>
        <w:rPr>
          <w:b w:val="0"/>
          <w:bCs/>
          <w:sz w:val="20"/>
          <w:szCs w:val="20"/>
        </w:rPr>
        <w:t>20</w:t>
      </w:r>
      <w:r w:rsidR="00111939">
        <w:rPr>
          <w:b w:val="0"/>
          <w:bCs/>
          <w:sz w:val="20"/>
          <w:szCs w:val="20"/>
        </w:rPr>
        <w:t>__</w:t>
      </w:r>
      <w:r>
        <w:rPr>
          <w:b w:val="0"/>
          <w:bCs/>
          <w:sz w:val="20"/>
          <w:szCs w:val="20"/>
        </w:rPr>
        <w:t>-__-__</w:t>
      </w:r>
    </w:p>
    <w:p w14:paraId="40343EB5" w14:textId="63B6C312" w:rsidR="007E64E4" w:rsidRPr="000D464D" w:rsidRDefault="007E64E4" w:rsidP="002A6195">
      <w:pPr>
        <w:spacing w:line="360" w:lineRule="auto"/>
        <w:ind w:firstLine="1134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Įgyvendindami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r w:rsidR="00111939">
        <w:rPr>
          <w:rFonts w:cstheme="minorHAnsi"/>
          <w:color w:val="000000" w:themeColor="text1"/>
          <w:sz w:val="20"/>
          <w:szCs w:val="20"/>
        </w:rPr>
        <w:t xml:space="preserve">mums </w:t>
      </w:r>
      <w:proofErr w:type="spellStart"/>
      <w:r w:rsidR="00111939">
        <w:rPr>
          <w:rFonts w:cstheme="minorHAnsi"/>
          <w:color w:val="000000" w:themeColor="text1"/>
          <w:sz w:val="20"/>
          <w:szCs w:val="20"/>
        </w:rPr>
        <w:t>priklausan</w:t>
      </w:r>
      <w:r w:rsidR="00111939">
        <w:rPr>
          <w:rFonts w:cstheme="minorHAnsi"/>
          <w:color w:val="000000" w:themeColor="text1"/>
          <w:sz w:val="20"/>
          <w:szCs w:val="20"/>
          <w:lang w:val="lt-LT"/>
        </w:rPr>
        <w:t>čias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7E64E4">
        <w:rPr>
          <w:rFonts w:cstheme="minorHAnsi"/>
          <w:b/>
          <w:bCs/>
          <w:color w:val="000000" w:themeColor="text1"/>
          <w:sz w:val="20"/>
          <w:szCs w:val="20"/>
        </w:rPr>
        <w:t>fonogramų</w:t>
      </w:r>
      <w:proofErr w:type="spellEnd"/>
      <w:r w:rsidRPr="007E64E4">
        <w:rPr>
          <w:rFonts w:cstheme="minorHAnsi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Pr="007E64E4">
        <w:rPr>
          <w:rFonts w:cstheme="minorHAnsi"/>
          <w:b/>
          <w:bCs/>
          <w:color w:val="000000" w:themeColor="text1"/>
          <w:sz w:val="20"/>
          <w:szCs w:val="20"/>
        </w:rPr>
        <w:t>gamintojų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teises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7E64E4">
        <w:rPr>
          <w:rFonts w:cstheme="minorHAnsi"/>
          <w:bCs/>
          <w:color w:val="000000" w:themeColor="text1"/>
          <w:sz w:val="20"/>
          <w:szCs w:val="20"/>
        </w:rPr>
        <w:t>susitariame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, </w:t>
      </w:r>
      <w:proofErr w:type="spellStart"/>
      <w:proofErr w:type="gramStart"/>
      <w:r w:rsidRPr="0017407B">
        <w:rPr>
          <w:rFonts w:cstheme="minorHAnsi"/>
          <w:color w:val="000000" w:themeColor="text1"/>
          <w:sz w:val="20"/>
          <w:szCs w:val="20"/>
        </w:rPr>
        <w:t>kad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 AGATA</w:t>
      </w:r>
      <w:proofErr w:type="gram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administruojamas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atlyginimas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už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mūsų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fonogramas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būtų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paskirstomas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cstheme="minorHAnsi"/>
          <w:color w:val="000000" w:themeColor="text1"/>
          <w:sz w:val="20"/>
          <w:szCs w:val="20"/>
        </w:rPr>
        <w:t>tokiomis</w:t>
      </w:r>
      <w:proofErr w:type="spellEnd"/>
      <w:r w:rsidRPr="0017407B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17407B">
        <w:rPr>
          <w:rFonts w:cstheme="minorHAnsi"/>
          <w:color w:val="000000" w:themeColor="text1"/>
          <w:sz w:val="20"/>
          <w:szCs w:val="20"/>
        </w:rPr>
        <w:t>proporcijomis</w:t>
      </w:r>
      <w:proofErr w:type="spellEnd"/>
      <w:r>
        <w:rPr>
          <w:rFonts w:cstheme="minorHAnsi"/>
          <w:color w:val="000000" w:themeColor="text1"/>
          <w:sz w:val="20"/>
          <w:szCs w:val="20"/>
        </w:rPr>
        <w:t>:</w:t>
      </w:r>
    </w:p>
    <w:p w14:paraId="2F567302" w14:textId="4A1B8C96" w:rsidR="007E64E4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p w14:paraId="1DED4457" w14:textId="6B08E802" w:rsidR="007E64E4" w:rsidRPr="004D695F" w:rsidRDefault="00626103" w:rsidP="002A6195">
      <w:pPr>
        <w:ind w:firstLine="1134"/>
        <w:rPr>
          <w:rFonts w:cstheme="minorHAnsi"/>
          <w:sz w:val="20"/>
          <w:szCs w:val="20"/>
        </w:rPr>
      </w:pPr>
      <w:r w:rsidRPr="00093779">
        <w:rPr>
          <w:rStyle w:val="EndnoteReference"/>
          <w:rFonts w:cstheme="minorHAnsi"/>
          <w:color w:val="FF0000"/>
          <w:sz w:val="28"/>
          <w:szCs w:val="28"/>
        </w:rPr>
        <w:endnoteReference w:id="1"/>
      </w:r>
      <w:r w:rsidR="00C31F59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="004D695F" w:rsidRPr="002A6195">
        <w:rPr>
          <w:rFonts w:cstheme="minorHAnsi"/>
          <w:color w:val="000000" w:themeColor="text1"/>
          <w:sz w:val="20"/>
          <w:szCs w:val="20"/>
        </w:rPr>
        <w:t>Albumas</w:t>
      </w:r>
      <w:proofErr w:type="spellEnd"/>
      <w:r w:rsidR="004D695F" w:rsidRPr="002A6195">
        <w:rPr>
          <w:rFonts w:cstheme="minorHAnsi"/>
          <w:color w:val="000000" w:themeColor="text1"/>
          <w:sz w:val="20"/>
          <w:szCs w:val="20"/>
        </w:rPr>
        <w:t xml:space="preserve"> „</w:t>
      </w:r>
      <w:proofErr w:type="spellStart"/>
      <w:proofErr w:type="gramStart"/>
      <w:r w:rsidR="004D695F" w:rsidRPr="002A6195">
        <w:rPr>
          <w:rFonts w:cstheme="minorHAnsi"/>
          <w:color w:val="000000" w:themeColor="text1"/>
          <w:sz w:val="20"/>
          <w:szCs w:val="20"/>
        </w:rPr>
        <w:t>Pavadinimas</w:t>
      </w:r>
      <w:proofErr w:type="spellEnd"/>
      <w:r w:rsidR="004D695F" w:rsidRPr="002A6195">
        <w:rPr>
          <w:rFonts w:cstheme="minorHAnsi"/>
          <w:color w:val="000000" w:themeColor="text1"/>
          <w:sz w:val="20"/>
          <w:szCs w:val="20"/>
        </w:rPr>
        <w:t>“</w:t>
      </w:r>
      <w:proofErr w:type="gramEnd"/>
      <w:r w:rsidR="004D695F" w:rsidRPr="002A6195">
        <w:rPr>
          <w:rFonts w:cstheme="minorHAnsi"/>
          <w:color w:val="000000" w:themeColor="text1"/>
          <w:sz w:val="20"/>
          <w:szCs w:val="20"/>
        </w:rPr>
        <w:t>, 20</w:t>
      </w:r>
      <w:r w:rsidR="00541255">
        <w:rPr>
          <w:rFonts w:cstheme="minorHAnsi"/>
          <w:color w:val="000000" w:themeColor="text1"/>
          <w:sz w:val="20"/>
          <w:szCs w:val="20"/>
        </w:rPr>
        <w:t>__</w:t>
      </w:r>
      <w:r w:rsidR="004D695F" w:rsidRPr="002A6195">
        <w:rPr>
          <w:rFonts w:cstheme="minorHAnsi"/>
          <w:color w:val="000000" w:themeColor="text1"/>
          <w:sz w:val="20"/>
          <w:szCs w:val="20"/>
        </w:rPr>
        <w:t xml:space="preserve"> m.</w:t>
      </w:r>
    </w:p>
    <w:p w14:paraId="2D99B16C" w14:textId="77777777" w:rsidR="007E64E4" w:rsidRPr="003172C7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348" w:type="dxa"/>
        <w:tblLook w:val="04A0" w:firstRow="1" w:lastRow="0" w:firstColumn="1" w:lastColumn="0" w:noHBand="0" w:noVBand="1"/>
      </w:tblPr>
      <w:tblGrid>
        <w:gridCol w:w="565"/>
        <w:gridCol w:w="2536"/>
        <w:gridCol w:w="1831"/>
        <w:gridCol w:w="1038"/>
        <w:gridCol w:w="2962"/>
        <w:gridCol w:w="1416"/>
      </w:tblGrid>
      <w:tr w:rsidR="004D695F" w:rsidRPr="00C31BEC" w14:paraId="0457CC85" w14:textId="77777777" w:rsidTr="004D695F">
        <w:tc>
          <w:tcPr>
            <w:tcW w:w="565" w:type="dxa"/>
            <w:shd w:val="clear" w:color="auto" w:fill="E7E6E6" w:themeFill="background2"/>
          </w:tcPr>
          <w:p w14:paraId="2286D19F" w14:textId="4A3B59A5" w:rsidR="007E64E4" w:rsidRPr="007E64E4" w:rsidRDefault="007E64E4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7E64E4">
              <w:rPr>
                <w:rFonts w:cstheme="minorHAnsi"/>
                <w:bCs/>
                <w:sz w:val="18"/>
                <w:szCs w:val="18"/>
              </w:rPr>
              <w:t>Eil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>.</w:t>
            </w:r>
            <w:r w:rsidRPr="007E64E4">
              <w:rPr>
                <w:rFonts w:cstheme="minorHAnsi"/>
                <w:bCs/>
                <w:sz w:val="18"/>
                <w:szCs w:val="18"/>
              </w:rPr>
              <w:t xml:space="preserve"> Nr.</w:t>
            </w:r>
          </w:p>
        </w:tc>
        <w:tc>
          <w:tcPr>
            <w:tcW w:w="2536" w:type="dxa"/>
            <w:shd w:val="clear" w:color="auto" w:fill="E7E6E6" w:themeFill="background2"/>
          </w:tcPr>
          <w:p w14:paraId="29247596" w14:textId="551AD6A3" w:rsidR="007E64E4" w:rsidRPr="007E64E4" w:rsidRDefault="00093779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Fonogramos</w:t>
            </w:r>
            <w:proofErr w:type="spellEnd"/>
            <w:r w:rsidR="007E64E4" w:rsidRPr="007E64E4"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="007E64E4" w:rsidRPr="007E64E4">
              <w:rPr>
                <w:rFonts w:cstheme="minorHAnsi"/>
                <w:bCs/>
                <w:sz w:val="18"/>
                <w:szCs w:val="18"/>
              </w:rPr>
              <w:t>pavadinimas</w:t>
            </w:r>
            <w:proofErr w:type="spellEnd"/>
          </w:p>
        </w:tc>
        <w:tc>
          <w:tcPr>
            <w:tcW w:w="1831" w:type="dxa"/>
            <w:shd w:val="clear" w:color="auto" w:fill="E7E6E6" w:themeFill="background2"/>
          </w:tcPr>
          <w:p w14:paraId="56F58275" w14:textId="49FEC90D" w:rsidR="007E64E4" w:rsidRPr="007E64E4" w:rsidRDefault="007E64E4" w:rsidP="006C4A7E">
            <w:pPr>
              <w:jc w:val="center"/>
              <w:rPr>
                <w:rFonts w:cstheme="minorHAnsi"/>
                <w:bCs/>
                <w:sz w:val="18"/>
                <w:szCs w:val="18"/>
                <w:lang w:val="lt-LT"/>
              </w:rPr>
            </w:pP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Pagrindinis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atlik</w:t>
            </w:r>
            <w:proofErr w:type="spellEnd"/>
            <w:r>
              <w:rPr>
                <w:rFonts w:cstheme="minorHAnsi"/>
                <w:bCs/>
                <w:sz w:val="18"/>
                <w:szCs w:val="18"/>
                <w:lang w:val="lt-LT"/>
              </w:rPr>
              <w:t>ėjas / grupė</w:t>
            </w:r>
          </w:p>
        </w:tc>
        <w:tc>
          <w:tcPr>
            <w:tcW w:w="1038" w:type="dxa"/>
            <w:shd w:val="clear" w:color="auto" w:fill="E7E6E6" w:themeFill="background2"/>
          </w:tcPr>
          <w:p w14:paraId="76BFD780" w14:textId="1FE2B2E3" w:rsidR="007E64E4" w:rsidRPr="007E64E4" w:rsidRDefault="007E64E4" w:rsidP="006C4A7E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7E64E4">
              <w:rPr>
                <w:rFonts w:cstheme="minorHAnsi"/>
                <w:bCs/>
                <w:sz w:val="18"/>
                <w:szCs w:val="18"/>
              </w:rPr>
              <w:t>Išleidimo</w:t>
            </w:r>
            <w:proofErr w:type="spellEnd"/>
            <w:r w:rsidRPr="007E64E4"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Pr="007E64E4">
              <w:rPr>
                <w:rFonts w:cstheme="minorHAnsi"/>
                <w:bCs/>
                <w:sz w:val="18"/>
                <w:szCs w:val="18"/>
              </w:rPr>
              <w:t>metai</w:t>
            </w:r>
            <w:proofErr w:type="spellEnd"/>
          </w:p>
        </w:tc>
        <w:tc>
          <w:tcPr>
            <w:tcW w:w="4378" w:type="dxa"/>
            <w:gridSpan w:val="2"/>
            <w:shd w:val="clear" w:color="auto" w:fill="E7E6E6" w:themeFill="background2"/>
          </w:tcPr>
          <w:p w14:paraId="38BB4BCD" w14:textId="4BE19401" w:rsidR="007E64E4" w:rsidRPr="007E64E4" w:rsidRDefault="004D695F" w:rsidP="006C4A7E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proofErr w:type="spellStart"/>
            <w:r w:rsidRPr="00E13BD3">
              <w:rPr>
                <w:rFonts w:cstheme="minorHAnsi"/>
                <w:b/>
                <w:sz w:val="18"/>
                <w:szCs w:val="18"/>
              </w:rPr>
              <w:t>Fonogramų</w:t>
            </w:r>
            <w:proofErr w:type="spellEnd"/>
            <w:r w:rsidRPr="00E13BD3">
              <w:rPr>
                <w:rFonts w:cstheme="minorHAnsi"/>
                <w:b/>
                <w:sz w:val="18"/>
                <w:szCs w:val="18"/>
              </w:rPr>
              <w:t xml:space="preserve"> </w:t>
            </w:r>
            <w:proofErr w:type="spellStart"/>
            <w:r w:rsidRPr="00E13BD3">
              <w:rPr>
                <w:rFonts w:cstheme="minorHAnsi"/>
                <w:b/>
                <w:sz w:val="18"/>
                <w:szCs w:val="18"/>
              </w:rPr>
              <w:t>gamintojų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atlygio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dalis</w:t>
            </w:r>
            <w:proofErr w:type="spellEnd"/>
            <w:r w:rsidR="007E64E4" w:rsidRPr="00093779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</w:rPr>
              <w:endnoteReference w:id="2"/>
            </w:r>
            <w:r w:rsidR="007E64E4" w:rsidRPr="007E64E4">
              <w:rPr>
                <w:rFonts w:cstheme="minorHAnsi"/>
                <w:bCs/>
                <w:color w:val="FF0000"/>
                <w:sz w:val="18"/>
                <w:szCs w:val="18"/>
              </w:rPr>
              <w:t xml:space="preserve"> </w:t>
            </w:r>
          </w:p>
        </w:tc>
      </w:tr>
      <w:tr w:rsidR="004D695F" w:rsidRPr="00994FE3" w14:paraId="511B7BE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7946C52F" w14:textId="77777777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4D695F">
              <w:rPr>
                <w:rFonts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2536" w:type="dxa"/>
            <w:shd w:val="clear" w:color="auto" w:fill="FFFFFF" w:themeFill="background1"/>
          </w:tcPr>
          <w:p w14:paraId="2B078965" w14:textId="77777777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spellStart"/>
            <w:proofErr w:type="gramStart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Pavadinimas</w:t>
            </w:r>
            <w:proofErr w:type="spellEnd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00FBE4A6" w14:textId="77777777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5B2EC221" w14:textId="239AB419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2BDA4F0C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711737C7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22C3C4E1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4B64C1AE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73671729" w14:textId="77777777" w:rsidR="007E64E4" w:rsidRPr="004D695F" w:rsidRDefault="007E64E4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14:paraId="54F06FC3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6FC6D0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CEF493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2D861C7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22BDBE0" w14:textId="3AFA9685" w:rsidR="007E64E4" w:rsidRPr="004D695F" w:rsidRDefault="004D695F" w:rsidP="006C4A7E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679EC5E9" w14:textId="0CF2A0AA" w:rsidR="007E64E4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 w:themeColor="text1"/>
                <w:sz w:val="18"/>
                <w:szCs w:val="18"/>
              </w:rPr>
              <w:t>i</w:t>
            </w:r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>š</w:t>
            </w:r>
            <w:proofErr w:type="spellEnd"/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>viso</w:t>
            </w:r>
            <w:proofErr w:type="spellEnd"/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  <w:tr w:rsidR="004D695F" w:rsidRPr="00994FE3" w14:paraId="6CA9152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588B1F6E" w14:textId="3B0B6F33" w:rsidR="004D695F" w:rsidRPr="004D695F" w:rsidRDefault="004D695F" w:rsidP="004D695F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536" w:type="dxa"/>
            <w:shd w:val="clear" w:color="auto" w:fill="FFFFFF" w:themeFill="background1"/>
          </w:tcPr>
          <w:p w14:paraId="6C41A310" w14:textId="2FE3073E" w:rsidR="004D695F" w:rsidRPr="004D695F" w:rsidRDefault="004D695F" w:rsidP="004D695F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spellStart"/>
            <w:proofErr w:type="gramStart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Pavadinimas</w:t>
            </w:r>
            <w:proofErr w:type="spellEnd"/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2D19906E" w14:textId="77777777" w:rsidR="004D695F" w:rsidRPr="004D695F" w:rsidRDefault="004D695F" w:rsidP="004D695F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48C689ED" w14:textId="77777777" w:rsidR="004D695F" w:rsidRPr="004D695F" w:rsidRDefault="004D695F" w:rsidP="004D695F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16C5B91B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3A5B0D16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5211DB62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121A2901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Vardas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pavardė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Pavadinimas</w:t>
            </w:r>
            <w:proofErr w:type="spellEnd"/>
          </w:p>
          <w:p w14:paraId="03A62B42" w14:textId="77777777" w:rsidR="004D695F" w:rsidRPr="004D695F" w:rsidRDefault="004D695F" w:rsidP="004D695F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14:paraId="7EF1A692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79033D1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220874F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4F3A5E3" w14:textId="77777777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122FB42F" w14:textId="77777777" w:rsidR="004D695F" w:rsidRPr="004D695F" w:rsidRDefault="004D695F" w:rsidP="004D695F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18D63482" w14:textId="4B2023D3" w:rsidR="004D695F" w:rsidRPr="004D695F" w:rsidRDefault="004D695F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 w:themeColor="text1"/>
                <w:sz w:val="18"/>
                <w:szCs w:val="18"/>
              </w:rPr>
              <w:t>i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š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viso</w:t>
            </w:r>
            <w:proofErr w:type="spellEnd"/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</w:tbl>
    <w:p w14:paraId="0320915F" w14:textId="77777777" w:rsidR="007E64E4" w:rsidRDefault="007E64E4" w:rsidP="007E64E4">
      <w:pPr>
        <w:spacing w:line="360" w:lineRule="auto"/>
        <w:jc w:val="both"/>
        <w:rPr>
          <w:rFonts w:cstheme="minorHAnsi"/>
          <w:sz w:val="20"/>
          <w:szCs w:val="20"/>
        </w:rPr>
      </w:pPr>
    </w:p>
    <w:p w14:paraId="13758E01" w14:textId="28B0CDB9" w:rsidR="007E64E4" w:rsidRPr="0017407B" w:rsidRDefault="00626103" w:rsidP="007E64E4">
      <w:pPr>
        <w:ind w:firstLine="851"/>
        <w:jc w:val="both"/>
        <w:rPr>
          <w:rFonts w:cstheme="minorHAnsi"/>
          <w:color w:val="000000" w:themeColor="text1"/>
          <w:sz w:val="20"/>
          <w:szCs w:val="20"/>
        </w:rPr>
      </w:pPr>
      <w:proofErr w:type="spellStart"/>
      <w:r>
        <w:rPr>
          <w:rFonts w:cstheme="minorHAnsi"/>
          <w:b/>
          <w:sz w:val="20"/>
          <w:szCs w:val="20"/>
        </w:rPr>
        <w:t>Patvirtiname</w:t>
      </w:r>
      <w:proofErr w:type="spellEnd"/>
      <w:r w:rsidR="007E64E4" w:rsidRPr="0017407B">
        <w:rPr>
          <w:rFonts w:cstheme="minorHAnsi"/>
          <w:sz w:val="20"/>
          <w:szCs w:val="20"/>
        </w:rPr>
        <w:t xml:space="preserve">, </w:t>
      </w:r>
      <w:proofErr w:type="spellStart"/>
      <w:r w:rsidR="007E64E4" w:rsidRPr="0017407B">
        <w:rPr>
          <w:rFonts w:cstheme="minorHAnsi"/>
          <w:sz w:val="20"/>
          <w:szCs w:val="20"/>
        </w:rPr>
        <w:t>kad</w:t>
      </w:r>
      <w:proofErr w:type="spellEnd"/>
      <w:r w:rsidR="007E64E4" w:rsidRPr="0017407B">
        <w:rPr>
          <w:rFonts w:cstheme="minorHAnsi"/>
          <w:sz w:val="20"/>
          <w:szCs w:val="20"/>
        </w:rPr>
        <w:t>:</w:t>
      </w:r>
    </w:p>
    <w:p w14:paraId="1FD58174" w14:textId="77777777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 xml:space="preserve">nurodytose fonogramose nedalyvavo jokie kiti </w:t>
      </w:r>
      <w:r>
        <w:rPr>
          <w:rFonts w:asciiTheme="minorHAnsi" w:hAnsiTheme="minorHAnsi" w:cstheme="minorHAnsi"/>
          <w:sz w:val="20"/>
          <w:szCs w:val="20"/>
        </w:rPr>
        <w:t>fonogramų gamintojai</w:t>
      </w:r>
      <w:r w:rsidRPr="0017407B">
        <w:rPr>
          <w:rFonts w:asciiTheme="minorHAnsi" w:hAnsiTheme="minorHAnsi" w:cstheme="minorHAnsi"/>
          <w:sz w:val="20"/>
          <w:szCs w:val="20"/>
        </w:rPr>
        <w:t>, turintys teisę gauti AGATA administruojamą atlyginimą;</w:t>
      </w:r>
    </w:p>
    <w:p w14:paraId="5CD3F563" w14:textId="210F9FCB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 xml:space="preserve">turime visas reikiamas teises ir įgaliojimus, reikalingus </w:t>
      </w:r>
      <w:r w:rsidR="004D695F">
        <w:rPr>
          <w:rFonts w:asciiTheme="minorHAnsi" w:hAnsiTheme="minorHAnsi" w:cstheme="minorHAnsi"/>
          <w:sz w:val="20"/>
          <w:szCs w:val="20"/>
        </w:rPr>
        <w:t>įgyvendinti tokį pasidalijimą</w:t>
      </w:r>
      <w:r w:rsidRPr="0017407B">
        <w:rPr>
          <w:rFonts w:asciiTheme="minorHAnsi" w:hAnsiTheme="minorHAnsi" w:cstheme="minorHAnsi"/>
          <w:sz w:val="20"/>
          <w:szCs w:val="20"/>
        </w:rPr>
        <w:t>;</w:t>
      </w:r>
    </w:p>
    <w:p w14:paraId="4A79C449" w14:textId="77777777" w:rsidR="007E64E4" w:rsidRPr="0017407B" w:rsidRDefault="007E64E4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r w:rsidRPr="0017407B">
        <w:rPr>
          <w:rFonts w:asciiTheme="minorHAnsi" w:hAnsiTheme="minorHAnsi" w:cstheme="minorHAnsi"/>
          <w:sz w:val="20"/>
          <w:szCs w:val="20"/>
        </w:rPr>
        <w:t>su trečiaisiais asmenimis nesame sudarę sandorių, prieštaraujančių šiam susitarimui ir darančių jį negaliojančiu ar galinčiu apsunkinti jo įgyvendinimą bei vykdymą.</w:t>
      </w:r>
    </w:p>
    <w:p w14:paraId="161E0031" w14:textId="77777777" w:rsidR="007E64E4" w:rsidRPr="0033096E" w:rsidRDefault="007E64E4" w:rsidP="004D695F">
      <w:pPr>
        <w:spacing w:line="360" w:lineRule="auto"/>
        <w:rPr>
          <w:rFonts w:cstheme="minorHAnsi"/>
          <w:bCs/>
          <w:sz w:val="20"/>
          <w:szCs w:val="20"/>
        </w:rPr>
      </w:pPr>
    </w:p>
    <w:p w14:paraId="17FA1458" w14:textId="56D99725" w:rsidR="007E64E4" w:rsidRPr="000D464D" w:rsidRDefault="00626103" w:rsidP="007E64E4">
      <w:pPr>
        <w:spacing w:line="360" w:lineRule="auto"/>
        <w:ind w:firstLine="851"/>
        <w:rPr>
          <w:rFonts w:cstheme="minorHAnsi"/>
          <w:b/>
          <w:sz w:val="20"/>
          <w:szCs w:val="20"/>
        </w:rPr>
      </w:pPr>
      <w:r w:rsidRPr="004D695F">
        <w:rPr>
          <w:rFonts w:cstheme="minorHAnsi"/>
          <w:b/>
          <w:sz w:val="20"/>
          <w:szCs w:val="20"/>
        </w:rPr>
        <w:t>FONOGRAMŲ GAMINTOJ</w:t>
      </w:r>
      <w:r>
        <w:rPr>
          <w:rFonts w:cstheme="minorHAnsi"/>
          <w:b/>
          <w:sz w:val="20"/>
          <w:szCs w:val="20"/>
        </w:rPr>
        <w:t>Ų PARAŠAI:</w:t>
      </w:r>
      <w:r w:rsidR="007E64E4" w:rsidRPr="00093779">
        <w:rPr>
          <w:rStyle w:val="EndnoteReference"/>
          <w:rFonts w:cstheme="minorHAnsi"/>
          <w:color w:val="FF0000"/>
          <w:sz w:val="28"/>
          <w:szCs w:val="28"/>
        </w:rPr>
        <w:endnoteReference w:id="3"/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562"/>
      </w:tblGrid>
      <w:tr w:rsidR="007E64E4" w:rsidRPr="00CF7F6B" w14:paraId="7644FD31" w14:textId="77777777" w:rsidTr="002A6195">
        <w:tc>
          <w:tcPr>
            <w:tcW w:w="4786" w:type="dxa"/>
          </w:tcPr>
          <w:p w14:paraId="6FEB44D0" w14:textId="77777777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Pavadinimas</w:t>
            </w:r>
            <w:proofErr w:type="spellEnd"/>
          </w:p>
        </w:tc>
        <w:tc>
          <w:tcPr>
            <w:tcW w:w="5562" w:type="dxa"/>
          </w:tcPr>
          <w:p w14:paraId="2FBBDF64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575D4A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46CA00E" w14:textId="77777777" w:rsidR="007E64E4" w:rsidRPr="004A0CD7" w:rsidRDefault="007E64E4" w:rsidP="006C4A7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1B72BB8D" w14:textId="77777777" w:rsidTr="002A6195">
        <w:tc>
          <w:tcPr>
            <w:tcW w:w="4786" w:type="dxa"/>
          </w:tcPr>
          <w:p w14:paraId="4FB24546" w14:textId="77777777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Pavadinimas</w:t>
            </w:r>
            <w:proofErr w:type="spellEnd"/>
          </w:p>
        </w:tc>
        <w:tc>
          <w:tcPr>
            <w:tcW w:w="5562" w:type="dxa"/>
          </w:tcPr>
          <w:p w14:paraId="05186DAB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533E76E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0342242E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4005F84" w14:textId="77777777" w:rsidTr="002A6195">
        <w:tc>
          <w:tcPr>
            <w:tcW w:w="4786" w:type="dxa"/>
          </w:tcPr>
          <w:p w14:paraId="1B91C49A" w14:textId="77777777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Pavadinimas</w:t>
            </w:r>
            <w:proofErr w:type="spellEnd"/>
          </w:p>
        </w:tc>
        <w:tc>
          <w:tcPr>
            <w:tcW w:w="5562" w:type="dxa"/>
          </w:tcPr>
          <w:p w14:paraId="4230112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90ECA6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5777A4F6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02354B8" w14:textId="77777777" w:rsidTr="002A6195">
        <w:tc>
          <w:tcPr>
            <w:tcW w:w="4786" w:type="dxa"/>
          </w:tcPr>
          <w:p w14:paraId="3D5CFEE1" w14:textId="77777777" w:rsidR="007E64E4" w:rsidRPr="00CF7F6B" w:rsidRDefault="007E64E4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Vardas</w:t>
            </w:r>
            <w:proofErr w:type="spellEnd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CF7F6B">
              <w:rPr>
                <w:rFonts w:cstheme="minorHAnsi"/>
                <w:color w:val="000000" w:themeColor="text1"/>
                <w:sz w:val="20"/>
                <w:szCs w:val="20"/>
              </w:rPr>
              <w:t>pavardė</w:t>
            </w:r>
            <w:proofErr w:type="spellEnd"/>
            <w:r>
              <w:rPr>
                <w:rFonts w:cstheme="minorHAnsi"/>
                <w:color w:val="000000" w:themeColor="text1"/>
                <w:sz w:val="20"/>
                <w:szCs w:val="20"/>
              </w:rPr>
              <w:t>/</w:t>
            </w: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</w:rPr>
              <w:t>Pavadinimas</w:t>
            </w:r>
            <w:proofErr w:type="spellEnd"/>
          </w:p>
        </w:tc>
        <w:tc>
          <w:tcPr>
            <w:tcW w:w="5562" w:type="dxa"/>
          </w:tcPr>
          <w:p w14:paraId="33AAD2D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B680296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03804F8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proofErr w:type="spellStart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parašas</w:t>
            </w:r>
            <w:proofErr w:type="spellEnd"/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31FA6716" w14:textId="77777777" w:rsidR="007A0D02" w:rsidRPr="005B296D" w:rsidRDefault="007A0D02" w:rsidP="004D695F">
      <w:pPr>
        <w:pStyle w:val="AGATAHEADING2"/>
        <w:rPr>
          <w:rFonts w:asciiTheme="minorHAnsi" w:hAnsiTheme="minorHAnsi" w:cstheme="minorHAnsi"/>
          <w:color w:val="C00000"/>
          <w:sz w:val="18"/>
          <w:szCs w:val="18"/>
        </w:rPr>
      </w:pPr>
    </w:p>
    <w:sectPr w:rsidR="007A0D02" w:rsidRPr="005B296D" w:rsidSect="002A61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92" w:right="961" w:bottom="567" w:left="1135" w:header="898" w:footer="0" w:gutter="0"/>
      <w:pgNumType w:fmt="numberInDash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21F85" w14:textId="77777777" w:rsidR="0082377A" w:rsidRDefault="0082377A" w:rsidP="00BA133C">
      <w:pPr>
        <w:spacing w:after="0"/>
      </w:pPr>
      <w:r>
        <w:separator/>
      </w:r>
    </w:p>
  </w:endnote>
  <w:endnote w:type="continuationSeparator" w:id="0">
    <w:p w14:paraId="2130869D" w14:textId="77777777" w:rsidR="0082377A" w:rsidRDefault="0082377A" w:rsidP="00BA133C">
      <w:pPr>
        <w:spacing w:after="0"/>
      </w:pPr>
      <w:r>
        <w:continuationSeparator/>
      </w:r>
    </w:p>
  </w:endnote>
  <w:endnote w:id="1">
    <w:p w14:paraId="2FAAB0F0" w14:textId="77777777" w:rsidR="00626103" w:rsidRPr="002A6195" w:rsidRDefault="00626103" w:rsidP="00626103">
      <w:pPr>
        <w:pStyle w:val="EndnoteText"/>
        <w:tabs>
          <w:tab w:val="left" w:pos="567"/>
        </w:tabs>
        <w:rPr>
          <w:lang w:val="en-US"/>
        </w:rPr>
      </w:pPr>
      <w:r w:rsidRPr="00D644D9">
        <w:rPr>
          <w:rStyle w:val="EndnoteReference"/>
          <w:rFonts w:asciiTheme="minorHAnsi" w:hAnsiTheme="minorHAnsi"/>
          <w:color w:val="FF0000"/>
          <w:sz w:val="28"/>
          <w:szCs w:val="28"/>
        </w:rPr>
        <w:endnoteRef/>
      </w:r>
      <w:r w:rsidRPr="00D644D9">
        <w:rPr>
          <w:rFonts w:asciiTheme="minorHAnsi" w:hAnsiTheme="minorHAnsi"/>
          <w:color w:val="FF0000"/>
          <w:sz w:val="28"/>
          <w:szCs w:val="28"/>
        </w:rPr>
        <w:t xml:space="preserve"> </w:t>
      </w:r>
      <w:r>
        <w:rPr>
          <w:lang w:val="en-US"/>
        </w:rPr>
        <w:tab/>
      </w:r>
      <w:r w:rsidRPr="002A6195">
        <w:rPr>
          <w:rFonts w:asciiTheme="minorHAnsi" w:hAnsiTheme="minorHAnsi" w:cstheme="minorHAnsi"/>
          <w:b/>
          <w:bCs/>
        </w:rPr>
        <w:t>NEBŪTINA</w:t>
      </w:r>
    </w:p>
  </w:endnote>
  <w:endnote w:id="2">
    <w:p w14:paraId="71FE6AFA" w14:textId="77777777" w:rsidR="007E64E4" w:rsidRPr="00A41C75" w:rsidRDefault="007E64E4" w:rsidP="007E64E4">
      <w:pPr>
        <w:pStyle w:val="EndnoteText"/>
        <w:tabs>
          <w:tab w:val="left" w:pos="567"/>
        </w:tabs>
        <w:spacing w:before="120"/>
      </w:pPr>
      <w:r w:rsidRPr="00626103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626103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</w:rPr>
        <w:tab/>
      </w:r>
      <w:r w:rsidRPr="00A41C75">
        <w:rPr>
          <w:rFonts w:asciiTheme="minorHAnsi" w:hAnsiTheme="minorHAnsi" w:cstheme="minorHAnsi"/>
        </w:rPr>
        <w:t xml:space="preserve">Nurodykite </w:t>
      </w:r>
      <w:r>
        <w:rPr>
          <w:rFonts w:asciiTheme="minorHAnsi" w:hAnsiTheme="minorHAnsi" w:cstheme="minorHAnsi"/>
          <w:b/>
        </w:rPr>
        <w:t>VISUS</w:t>
      </w:r>
      <w:r w:rsidRPr="00A41C75">
        <w:rPr>
          <w:rFonts w:asciiTheme="minorHAnsi" w:hAnsiTheme="minorHAnsi" w:cstheme="minorHAnsi"/>
          <w:b/>
        </w:rPr>
        <w:t xml:space="preserve"> </w:t>
      </w:r>
      <w:r w:rsidRPr="0033096E">
        <w:rPr>
          <w:rFonts w:asciiTheme="minorHAnsi" w:hAnsiTheme="minorHAnsi" w:cstheme="minorHAnsi"/>
          <w:bCs/>
        </w:rPr>
        <w:t>fonogramų gamintojus</w:t>
      </w:r>
      <w:r w:rsidRPr="00A41C75">
        <w:rPr>
          <w:rFonts w:asciiTheme="minorHAnsi" w:hAnsiTheme="minorHAnsi" w:cstheme="minorHAnsi"/>
        </w:rPr>
        <w:t xml:space="preserve"> (įskaitant tuos, kuriems skiriama 0</w:t>
      </w:r>
      <w:r w:rsidRPr="00A41C75">
        <w:rPr>
          <w:rFonts w:asciiTheme="minorHAnsi" w:hAnsiTheme="minorHAnsi" w:cstheme="minorHAnsi"/>
          <w:lang w:val="en-US"/>
        </w:rPr>
        <w:t>%)</w:t>
      </w:r>
    </w:p>
  </w:endnote>
  <w:endnote w:id="3">
    <w:p w14:paraId="485AF9C6" w14:textId="77777777" w:rsidR="007E64E4" w:rsidRDefault="007E64E4" w:rsidP="007E64E4">
      <w:pPr>
        <w:pStyle w:val="EndnoteText"/>
        <w:tabs>
          <w:tab w:val="left" w:pos="567"/>
        </w:tabs>
        <w:spacing w:before="120"/>
      </w:pPr>
      <w:r w:rsidRPr="00626103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626103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</w:rPr>
        <w:t>Pasirašo</w:t>
      </w:r>
      <w:r w:rsidRPr="00A41C75">
        <w:rPr>
          <w:rFonts w:asciiTheme="minorHAnsi" w:hAnsiTheme="minorHAnsi" w:cstheme="minorHAnsi"/>
        </w:rPr>
        <w:t xml:space="preserve"> </w:t>
      </w:r>
      <w:r w:rsidRPr="00A41C75">
        <w:rPr>
          <w:rFonts w:asciiTheme="minorHAnsi" w:hAnsiTheme="minorHAnsi" w:cstheme="minorHAnsi"/>
          <w:b/>
        </w:rPr>
        <w:t xml:space="preserve">VISI </w:t>
      </w:r>
      <w:r w:rsidRPr="0033096E">
        <w:rPr>
          <w:rFonts w:asciiTheme="minorHAnsi" w:hAnsiTheme="minorHAnsi" w:cstheme="minorHAnsi"/>
          <w:bCs/>
        </w:rPr>
        <w:t>fonogramų gamintojai</w:t>
      </w:r>
      <w:r w:rsidRPr="00A41C75">
        <w:rPr>
          <w:rFonts w:asciiTheme="minorHAnsi" w:hAnsiTheme="minorHAnsi" w:cstheme="minorHAnsi"/>
        </w:rPr>
        <w:t xml:space="preserve"> (įskaitant tuos, kuriems skiriama 0</w:t>
      </w:r>
      <w:r w:rsidRPr="00A41C75">
        <w:rPr>
          <w:rFonts w:asciiTheme="minorHAnsi" w:hAnsiTheme="minorHAnsi" w:cstheme="minorHAnsi"/>
          <w:lang w:val="en-US"/>
        </w:rPr>
        <w:t>%)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85399677"/>
      <w:docPartObj>
        <w:docPartGallery w:val="Page Numbers (Bottom of Page)"/>
        <w:docPartUnique/>
      </w:docPartObj>
    </w:sdtPr>
    <w:sdtContent>
      <w:p w14:paraId="0B9C5046" w14:textId="77777777" w:rsidR="003B39CE" w:rsidRDefault="003B39CE" w:rsidP="00EA52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816170549"/>
      <w:docPartObj>
        <w:docPartGallery w:val="Page Numbers (Bottom of Page)"/>
        <w:docPartUnique/>
      </w:docPartObj>
    </w:sdtPr>
    <w:sdtContent>
      <w:p w14:paraId="06C0439B" w14:textId="77777777" w:rsidR="00D41C29" w:rsidRDefault="00D41C29" w:rsidP="003B39CE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EE514D" w14:textId="77777777" w:rsidR="00D41C29" w:rsidRDefault="00D41C29" w:rsidP="00D41C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7076F" w14:textId="77777777" w:rsidR="00B67B26" w:rsidRDefault="00B62D95" w:rsidP="004B2A08">
    <w:pPr>
      <w:pStyle w:val="AGATAlegal"/>
      <w:tabs>
        <w:tab w:val="center" w:pos="2455"/>
      </w:tabs>
      <w:ind w:left="-1980" w:right="360"/>
    </w:pPr>
    <w:r w:rsidRPr="00315E50">
      <w:rPr>
        <w:noProof/>
      </w:rPr>
      <w:drawing>
        <wp:inline distT="0" distB="0" distL="0" distR="0" wp14:anchorId="06EB4098" wp14:editId="0A19B980">
          <wp:extent cx="7685097" cy="1024381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8742" cy="103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4D1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EE1268" wp14:editId="2344EE62">
              <wp:simplePos x="0" y="0"/>
              <wp:positionH relativeFrom="column">
                <wp:posOffset>-1456055</wp:posOffset>
              </wp:positionH>
              <wp:positionV relativeFrom="paragraph">
                <wp:posOffset>-367030</wp:posOffset>
              </wp:positionV>
              <wp:extent cx="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5C215B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4.65pt,-28.9pt" to="-114.65pt,-2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" strokecolor="black [3200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2020D" w14:textId="77777777" w:rsidR="00186625" w:rsidRDefault="001645CF" w:rsidP="001645CF">
    <w:pPr>
      <w:pStyle w:val="Footer"/>
      <w:ind w:left="-1170" w:right="-2000"/>
    </w:pPr>
    <w:r w:rsidRPr="00315E50">
      <w:rPr>
        <w:noProof/>
      </w:rPr>
      <w:drawing>
        <wp:inline distT="0" distB="0" distL="0" distR="0" wp14:anchorId="2CE0554B" wp14:editId="3534E128">
          <wp:extent cx="6837680" cy="966007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"/>
                  <a:stretch/>
                </pic:blipFill>
                <pic:spPr bwMode="auto">
                  <a:xfrm>
                    <a:off x="0" y="0"/>
                    <a:ext cx="6882097" cy="9722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CCC0B" w14:textId="77777777" w:rsidR="0082377A" w:rsidRDefault="0082377A" w:rsidP="00BA133C">
      <w:pPr>
        <w:spacing w:after="0"/>
      </w:pPr>
      <w:r>
        <w:separator/>
      </w:r>
    </w:p>
  </w:footnote>
  <w:footnote w:type="continuationSeparator" w:id="0">
    <w:p w14:paraId="7C600DFA" w14:textId="77777777" w:rsidR="0082377A" w:rsidRDefault="0082377A" w:rsidP="00BA13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54985587"/>
      <w:docPartObj>
        <w:docPartGallery w:val="Page Numbers (Top of Page)"/>
        <w:docPartUnique/>
      </w:docPartObj>
    </w:sdtPr>
    <w:sdtContent>
      <w:p w14:paraId="46275440" w14:textId="77777777" w:rsidR="000F2D32" w:rsidRDefault="000F2D32" w:rsidP="003B34E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97B4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D802B9" w14:textId="77777777" w:rsidR="000F2D32" w:rsidRDefault="000F2D32" w:rsidP="000F2D3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0070780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398E3F09" w14:textId="77777777" w:rsidR="00B62D95" w:rsidRDefault="00B62D95" w:rsidP="00B62D95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- 2 -</w:t>
        </w:r>
        <w:r>
          <w:rPr>
            <w:rStyle w:val="PageNumber"/>
          </w:rPr>
          <w:fldChar w:fldCharType="end"/>
        </w:r>
      </w:p>
    </w:sdtContent>
  </w:sdt>
  <w:p w14:paraId="211501F4" w14:textId="77777777" w:rsidR="006022E0" w:rsidRDefault="00DF233A" w:rsidP="00DF233A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610B74B1" wp14:editId="0F889C92">
          <wp:extent cx="411982" cy="41198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818028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0113D46C" w14:textId="77777777" w:rsidR="00497D51" w:rsidRDefault="00497D51" w:rsidP="00497D51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- 4 -</w:t>
        </w:r>
        <w:r>
          <w:rPr>
            <w:rStyle w:val="PageNumber"/>
          </w:rPr>
          <w:fldChar w:fldCharType="end"/>
        </w:r>
      </w:p>
    </w:sdtContent>
  </w:sdt>
  <w:p w14:paraId="70C8EFEC" w14:textId="77777777" w:rsidR="00497D51" w:rsidRDefault="00497D51" w:rsidP="00497D51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2679EDD6" wp14:editId="2EA5E21E">
          <wp:extent cx="411982" cy="41198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A935E2" w14:textId="77777777" w:rsidR="009509FD" w:rsidRPr="00315E50" w:rsidRDefault="009509FD" w:rsidP="00B62D95">
    <w:pPr>
      <w:pStyle w:val="AGATAleg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595.95pt;height:152.3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D4851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2A9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A8F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FE6B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AE0B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EEA8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1061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9C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3CC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220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C52018BE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pStyle w:val="AGATAsublist"/>
      <w:lvlText w:val="%1.%2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/>
        <w:bCs/>
        <w:color w:val="00000A"/>
        <w:sz w:val="20"/>
        <w:szCs w:val="20"/>
      </w:rPr>
    </w:lvl>
    <w:lvl w:ilvl="2">
      <w:start w:val="1"/>
      <w:numFmt w:val="decimal"/>
      <w:pStyle w:val="AGATAsubsublist"/>
      <w:lvlText w:val="%1.%2.%3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bCs/>
        <w:color w:val="00000A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11" w15:restartNumberingAfterBreak="0">
    <w:nsid w:val="016C2DDD"/>
    <w:multiLevelType w:val="hybridMultilevel"/>
    <w:tmpl w:val="F16A0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825C3"/>
    <w:multiLevelType w:val="hybridMultilevel"/>
    <w:tmpl w:val="A686D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14069"/>
    <w:multiLevelType w:val="multilevel"/>
    <w:tmpl w:val="DAE40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pStyle w:val="AGATAlist"/>
      <w:isLgl/>
      <w:lvlText w:val="%1.%2."/>
      <w:lvlJc w:val="left"/>
      <w:pPr>
        <w:ind w:left="630" w:hanging="360"/>
      </w:pPr>
      <w:rPr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14" w15:restartNumberingAfterBreak="0">
    <w:nsid w:val="2ECD1D09"/>
    <w:multiLevelType w:val="hybridMultilevel"/>
    <w:tmpl w:val="2AB8636A"/>
    <w:lvl w:ilvl="0" w:tplc="65943BD6">
      <w:start w:val="3"/>
      <w:numFmt w:val="bullet"/>
      <w:pStyle w:val="AGATAbullets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A4D4ED7"/>
    <w:multiLevelType w:val="hybridMultilevel"/>
    <w:tmpl w:val="0C962D3C"/>
    <w:lvl w:ilvl="0" w:tplc="24E6E99E">
      <w:start w:val="5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19B6E22"/>
    <w:multiLevelType w:val="hybridMultilevel"/>
    <w:tmpl w:val="E5DCDCEC"/>
    <w:lvl w:ilvl="0" w:tplc="41DCF0A0">
      <w:numFmt w:val="bullet"/>
      <w:lvlText w:val="-"/>
      <w:lvlJc w:val="left"/>
      <w:pPr>
        <w:ind w:left="1500" w:hanging="360"/>
      </w:pPr>
      <w:rPr>
        <w:rFonts w:ascii="Calibri" w:eastAsia="SimSu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6C6C3345"/>
    <w:multiLevelType w:val="hybridMultilevel"/>
    <w:tmpl w:val="C452FDA2"/>
    <w:lvl w:ilvl="0" w:tplc="65747292">
      <w:start w:val="20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C3972"/>
    <w:multiLevelType w:val="hybridMultilevel"/>
    <w:tmpl w:val="5FAA7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179816">
    <w:abstractNumId w:val="0"/>
  </w:num>
  <w:num w:numId="2" w16cid:durableId="1112701730">
    <w:abstractNumId w:val="1"/>
  </w:num>
  <w:num w:numId="3" w16cid:durableId="1943026428">
    <w:abstractNumId w:val="2"/>
  </w:num>
  <w:num w:numId="4" w16cid:durableId="1622609190">
    <w:abstractNumId w:val="3"/>
  </w:num>
  <w:num w:numId="5" w16cid:durableId="1075588186">
    <w:abstractNumId w:val="8"/>
  </w:num>
  <w:num w:numId="6" w16cid:durableId="1047529072">
    <w:abstractNumId w:val="4"/>
  </w:num>
  <w:num w:numId="7" w16cid:durableId="126974598">
    <w:abstractNumId w:val="5"/>
  </w:num>
  <w:num w:numId="8" w16cid:durableId="1069500010">
    <w:abstractNumId w:val="6"/>
  </w:num>
  <w:num w:numId="9" w16cid:durableId="1906329841">
    <w:abstractNumId w:val="7"/>
  </w:num>
  <w:num w:numId="10" w16cid:durableId="651299175">
    <w:abstractNumId w:val="9"/>
  </w:num>
  <w:num w:numId="11" w16cid:durableId="1463034357">
    <w:abstractNumId w:val="10"/>
  </w:num>
  <w:num w:numId="12" w16cid:durableId="2049336407">
    <w:abstractNumId w:val="14"/>
  </w:num>
  <w:num w:numId="13" w16cid:durableId="637029375">
    <w:abstractNumId w:val="12"/>
  </w:num>
  <w:num w:numId="14" w16cid:durableId="1299258772">
    <w:abstractNumId w:val="18"/>
  </w:num>
  <w:num w:numId="15" w16cid:durableId="1807357553">
    <w:abstractNumId w:val="17"/>
  </w:num>
  <w:num w:numId="16" w16cid:durableId="2018271112">
    <w:abstractNumId w:val="13"/>
  </w:num>
  <w:num w:numId="17" w16cid:durableId="1094594820">
    <w:abstractNumId w:val="15"/>
  </w:num>
  <w:num w:numId="18" w16cid:durableId="370344798">
    <w:abstractNumId w:val="11"/>
  </w:num>
  <w:num w:numId="19" w16cid:durableId="12493451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859"/>
    <w:rsid w:val="00021462"/>
    <w:rsid w:val="00091206"/>
    <w:rsid w:val="00093779"/>
    <w:rsid w:val="000A5B9C"/>
    <w:rsid w:val="000B7815"/>
    <w:rsid w:val="000B7A94"/>
    <w:rsid w:val="000C0088"/>
    <w:rsid w:val="000C6019"/>
    <w:rsid w:val="000D5086"/>
    <w:rsid w:val="000E0E28"/>
    <w:rsid w:val="000E6C2B"/>
    <w:rsid w:val="000F2D32"/>
    <w:rsid w:val="00111939"/>
    <w:rsid w:val="00133390"/>
    <w:rsid w:val="001645CF"/>
    <w:rsid w:val="001803B7"/>
    <w:rsid w:val="00186625"/>
    <w:rsid w:val="001B51D4"/>
    <w:rsid w:val="001E05D9"/>
    <w:rsid w:val="00217558"/>
    <w:rsid w:val="002510E9"/>
    <w:rsid w:val="00284D59"/>
    <w:rsid w:val="00293A6A"/>
    <w:rsid w:val="002A6195"/>
    <w:rsid w:val="002C0C42"/>
    <w:rsid w:val="002F189F"/>
    <w:rsid w:val="00310A02"/>
    <w:rsid w:val="00315E50"/>
    <w:rsid w:val="0031681C"/>
    <w:rsid w:val="00367767"/>
    <w:rsid w:val="00391EFE"/>
    <w:rsid w:val="003924C4"/>
    <w:rsid w:val="003B34E6"/>
    <w:rsid w:val="003B39CE"/>
    <w:rsid w:val="003C28D2"/>
    <w:rsid w:val="003E7F16"/>
    <w:rsid w:val="00421247"/>
    <w:rsid w:val="00427C76"/>
    <w:rsid w:val="00455282"/>
    <w:rsid w:val="00497D51"/>
    <w:rsid w:val="004B2A08"/>
    <w:rsid w:val="004B7B0A"/>
    <w:rsid w:val="004C652A"/>
    <w:rsid w:val="004D695F"/>
    <w:rsid w:val="004D746E"/>
    <w:rsid w:val="004E608C"/>
    <w:rsid w:val="00502CD9"/>
    <w:rsid w:val="00504E66"/>
    <w:rsid w:val="0051415A"/>
    <w:rsid w:val="00515C06"/>
    <w:rsid w:val="00526E89"/>
    <w:rsid w:val="00541255"/>
    <w:rsid w:val="00550380"/>
    <w:rsid w:val="00562A7E"/>
    <w:rsid w:val="005B296D"/>
    <w:rsid w:val="006022E0"/>
    <w:rsid w:val="00604A38"/>
    <w:rsid w:val="00616521"/>
    <w:rsid w:val="00624EA3"/>
    <w:rsid w:val="00626103"/>
    <w:rsid w:val="0062610B"/>
    <w:rsid w:val="006715FA"/>
    <w:rsid w:val="00674310"/>
    <w:rsid w:val="006F0A96"/>
    <w:rsid w:val="0073105F"/>
    <w:rsid w:val="007375DD"/>
    <w:rsid w:val="007407F3"/>
    <w:rsid w:val="0078003B"/>
    <w:rsid w:val="00786970"/>
    <w:rsid w:val="007A0D02"/>
    <w:rsid w:val="007C1D04"/>
    <w:rsid w:val="007C2102"/>
    <w:rsid w:val="007D583E"/>
    <w:rsid w:val="007E64E4"/>
    <w:rsid w:val="007F5135"/>
    <w:rsid w:val="008102F1"/>
    <w:rsid w:val="008115E3"/>
    <w:rsid w:val="0082377A"/>
    <w:rsid w:val="0083629B"/>
    <w:rsid w:val="00846A23"/>
    <w:rsid w:val="00871AAF"/>
    <w:rsid w:val="008B6205"/>
    <w:rsid w:val="008C1ED7"/>
    <w:rsid w:val="008C262E"/>
    <w:rsid w:val="008C5B91"/>
    <w:rsid w:val="008E0DF7"/>
    <w:rsid w:val="008E3859"/>
    <w:rsid w:val="008E6A9F"/>
    <w:rsid w:val="008F0B32"/>
    <w:rsid w:val="008F1B4D"/>
    <w:rsid w:val="00905A3B"/>
    <w:rsid w:val="0094507D"/>
    <w:rsid w:val="009509FD"/>
    <w:rsid w:val="009517DB"/>
    <w:rsid w:val="0098766E"/>
    <w:rsid w:val="0099194F"/>
    <w:rsid w:val="00993B6B"/>
    <w:rsid w:val="009A7827"/>
    <w:rsid w:val="009D4419"/>
    <w:rsid w:val="009E6BCE"/>
    <w:rsid w:val="00A21A45"/>
    <w:rsid w:val="00A23E5D"/>
    <w:rsid w:val="00A311C0"/>
    <w:rsid w:val="00A336B6"/>
    <w:rsid w:val="00A54D1B"/>
    <w:rsid w:val="00A61158"/>
    <w:rsid w:val="00AA1DB3"/>
    <w:rsid w:val="00AE05D6"/>
    <w:rsid w:val="00AE4042"/>
    <w:rsid w:val="00B34C88"/>
    <w:rsid w:val="00B56AA9"/>
    <w:rsid w:val="00B6037E"/>
    <w:rsid w:val="00B626BA"/>
    <w:rsid w:val="00B62D95"/>
    <w:rsid w:val="00B67B26"/>
    <w:rsid w:val="00B91568"/>
    <w:rsid w:val="00BA133C"/>
    <w:rsid w:val="00BC28E3"/>
    <w:rsid w:val="00BC7AFF"/>
    <w:rsid w:val="00BE1848"/>
    <w:rsid w:val="00BE508D"/>
    <w:rsid w:val="00BF644B"/>
    <w:rsid w:val="00C31F59"/>
    <w:rsid w:val="00C33C40"/>
    <w:rsid w:val="00C36F70"/>
    <w:rsid w:val="00C5605B"/>
    <w:rsid w:val="00C618E7"/>
    <w:rsid w:val="00C63209"/>
    <w:rsid w:val="00C77FE6"/>
    <w:rsid w:val="00C93C3E"/>
    <w:rsid w:val="00CC31EC"/>
    <w:rsid w:val="00CC6908"/>
    <w:rsid w:val="00CD1F23"/>
    <w:rsid w:val="00CF3D09"/>
    <w:rsid w:val="00D16D80"/>
    <w:rsid w:val="00D41C29"/>
    <w:rsid w:val="00D4205F"/>
    <w:rsid w:val="00D43224"/>
    <w:rsid w:val="00D61E92"/>
    <w:rsid w:val="00D644D9"/>
    <w:rsid w:val="00D72C7D"/>
    <w:rsid w:val="00D865B2"/>
    <w:rsid w:val="00D955C5"/>
    <w:rsid w:val="00D97B44"/>
    <w:rsid w:val="00DC10EF"/>
    <w:rsid w:val="00DF233A"/>
    <w:rsid w:val="00E10DED"/>
    <w:rsid w:val="00E12679"/>
    <w:rsid w:val="00E13BD3"/>
    <w:rsid w:val="00E33DD5"/>
    <w:rsid w:val="00E43E9F"/>
    <w:rsid w:val="00E73CD2"/>
    <w:rsid w:val="00E7740C"/>
    <w:rsid w:val="00EC06C4"/>
    <w:rsid w:val="00ED30B7"/>
    <w:rsid w:val="00ED4B8D"/>
    <w:rsid w:val="00F13D78"/>
    <w:rsid w:val="00F158D6"/>
    <w:rsid w:val="00F2073E"/>
    <w:rsid w:val="00F531DE"/>
    <w:rsid w:val="00FB3219"/>
    <w:rsid w:val="00FB5D03"/>
    <w:rsid w:val="00FD18FE"/>
    <w:rsid w:val="00FF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D3019A"/>
  <w15:docId w15:val="{E003D326-A8BA-9A40-AFDA-1DB3333C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08D"/>
  </w:style>
  <w:style w:type="paragraph" w:styleId="Heading1">
    <w:name w:val="heading 1"/>
    <w:basedOn w:val="Normal"/>
    <w:next w:val="Normal"/>
    <w:link w:val="Heading1Char"/>
    <w:uiPriority w:val="9"/>
    <w:rsid w:val="00BE50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5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0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0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0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0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0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0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0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A13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133C"/>
  </w:style>
  <w:style w:type="paragraph" w:styleId="Footer">
    <w:name w:val="footer"/>
    <w:basedOn w:val="Normal"/>
    <w:link w:val="FooterChar"/>
    <w:uiPriority w:val="99"/>
    <w:unhideWhenUsed/>
    <w:rsid w:val="00BA1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33C"/>
  </w:style>
  <w:style w:type="paragraph" w:styleId="NormalWeb">
    <w:name w:val="Normal (Web)"/>
    <w:basedOn w:val="Normal"/>
    <w:uiPriority w:val="99"/>
    <w:unhideWhenUsed/>
    <w:rsid w:val="009E6B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E508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08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0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08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08D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508D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BE508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508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BE508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508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rsid w:val="00BE508D"/>
    <w:rPr>
      <w:b/>
      <w:bCs/>
    </w:rPr>
  </w:style>
  <w:style w:type="character" w:styleId="Emphasis">
    <w:name w:val="Emphasis"/>
    <w:basedOn w:val="DefaultParagraphFont"/>
    <w:uiPriority w:val="20"/>
    <w:rsid w:val="00BE508D"/>
    <w:rPr>
      <w:i/>
      <w:iCs/>
    </w:rPr>
  </w:style>
  <w:style w:type="paragraph" w:styleId="NoSpacing">
    <w:name w:val="No Spacing"/>
    <w:link w:val="NoSpacingChar"/>
    <w:uiPriority w:val="1"/>
    <w:rsid w:val="00BE508D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E508D"/>
  </w:style>
  <w:style w:type="paragraph" w:styleId="Quote">
    <w:name w:val="Quote"/>
    <w:basedOn w:val="Normal"/>
    <w:next w:val="Normal"/>
    <w:link w:val="QuoteChar"/>
    <w:uiPriority w:val="29"/>
    <w:rsid w:val="00BE508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508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BE508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08D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rsid w:val="00BE508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BE508D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BE508D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E508D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BE508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508D"/>
    <w:pPr>
      <w:outlineLvl w:val="9"/>
    </w:pPr>
  </w:style>
  <w:style w:type="paragraph" w:customStyle="1" w:styleId="AGATAparagraph">
    <w:name w:val="AGATA paragraph"/>
    <w:basedOn w:val="Normal"/>
    <w:qFormat/>
    <w:rsid w:val="00515C06"/>
    <w:pPr>
      <w:spacing w:before="240" w:after="240"/>
    </w:pPr>
    <w:rPr>
      <w:rFonts w:ascii="Verdana" w:hAnsi="Verdana" w:cs="Times New Roman (Body CS)"/>
      <w:sz w:val="18"/>
    </w:rPr>
  </w:style>
  <w:style w:type="character" w:customStyle="1" w:styleId="AGATAdefault">
    <w:name w:val="AGATA_default"/>
    <w:uiPriority w:val="1"/>
    <w:qFormat/>
    <w:rsid w:val="00515C06"/>
    <w:rPr>
      <w:rFonts w:ascii="Verdana" w:hAnsi="Verdana"/>
      <w:b w:val="0"/>
      <w:i w:val="0"/>
      <w:sz w:val="18"/>
    </w:rPr>
  </w:style>
  <w:style w:type="paragraph" w:customStyle="1" w:styleId="AGATAheading">
    <w:name w:val="AGATA_heading"/>
    <w:basedOn w:val="Heading1"/>
    <w:next w:val="AGATAparagraph"/>
    <w:autoRedefine/>
    <w:qFormat/>
    <w:rsid w:val="00391EFE"/>
    <w:pPr>
      <w:spacing w:before="840" w:after="840"/>
    </w:pPr>
    <w:rPr>
      <w:rFonts w:ascii="Verdana" w:hAnsi="Verdana" w:cs="Times New Roman (Headings CS)"/>
      <w:bCs w:val="0"/>
      <w:caps/>
      <w:color w:val="000000" w:themeColor="text1"/>
      <w:spacing w:val="20"/>
      <w:sz w:val="32"/>
      <w14:ligatures w14:val="standardContextual"/>
    </w:rPr>
  </w:style>
  <w:style w:type="paragraph" w:customStyle="1" w:styleId="AGATAlegal">
    <w:name w:val="AGATA_legal"/>
    <w:basedOn w:val="AGATAparagraph"/>
    <w:qFormat/>
    <w:rsid w:val="004E608C"/>
    <w:pPr>
      <w:spacing w:before="0" w:after="0"/>
    </w:pPr>
  </w:style>
  <w:style w:type="character" w:styleId="PageNumber">
    <w:name w:val="page number"/>
    <w:basedOn w:val="DefaultParagraphFont"/>
    <w:uiPriority w:val="99"/>
    <w:semiHidden/>
    <w:unhideWhenUsed/>
    <w:rsid w:val="003B39CE"/>
    <w:rPr>
      <w:rFonts w:ascii="Verdana" w:hAnsi="Verdana"/>
      <w:b w:val="0"/>
      <w:i w:val="0"/>
      <w:sz w:val="15"/>
    </w:rPr>
  </w:style>
  <w:style w:type="character" w:styleId="Hyperlink">
    <w:name w:val="Hyperlink"/>
    <w:basedOn w:val="DefaultParagraphFont"/>
    <w:uiPriority w:val="99"/>
    <w:unhideWhenUsed/>
    <w:rsid w:val="00427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C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C76"/>
    <w:rPr>
      <w:color w:val="954F72" w:themeColor="followedHyperlink"/>
      <w:u w:val="single"/>
    </w:rPr>
  </w:style>
  <w:style w:type="paragraph" w:customStyle="1" w:styleId="AGATAHEADING2">
    <w:name w:val="AGATA_HEADING_2"/>
    <w:basedOn w:val="AGATAheading"/>
    <w:qFormat/>
    <w:rsid w:val="00C33C40"/>
    <w:pPr>
      <w:spacing w:before="360" w:after="360"/>
    </w:pPr>
    <w:rPr>
      <w:sz w:val="22"/>
    </w:rPr>
  </w:style>
  <w:style w:type="paragraph" w:customStyle="1" w:styleId="AGATAHeading3">
    <w:name w:val="AGATA_Heading_3"/>
    <w:basedOn w:val="AGATAHEADING2"/>
    <w:qFormat/>
    <w:rsid w:val="00993B6B"/>
    <w:rPr>
      <w:caps w:val="0"/>
      <w:spacing w:val="10"/>
    </w:rPr>
  </w:style>
  <w:style w:type="paragraph" w:customStyle="1" w:styleId="prastasis1">
    <w:name w:val="Įprastasis1"/>
    <w:rsid w:val="0078003B"/>
    <w:pPr>
      <w:suppressAutoHyphens/>
      <w:spacing w:after="0"/>
    </w:pPr>
    <w:rPr>
      <w:rFonts w:ascii="Times New Roman" w:eastAsia="Times New Roman" w:hAnsi="Times New Roman" w:cs="Times New Roman"/>
      <w:color w:val="000000"/>
      <w:kern w:val="1"/>
      <w:sz w:val="24"/>
      <w:szCs w:val="24"/>
      <w:lang w:val="lt-LT" w:eastAsia="lo-LA" w:bidi="lo-L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003B"/>
    <w:pPr>
      <w:suppressAutoHyphens/>
      <w:spacing w:after="0"/>
    </w:pPr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003B"/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styleId="FootnoteReference">
    <w:name w:val="footnote reference"/>
    <w:uiPriority w:val="99"/>
    <w:semiHidden/>
    <w:unhideWhenUsed/>
    <w:rsid w:val="0078003B"/>
    <w:rPr>
      <w:vertAlign w:val="superscript"/>
    </w:rPr>
  </w:style>
  <w:style w:type="paragraph" w:customStyle="1" w:styleId="AGATAcompact">
    <w:name w:val="AGATA compact"/>
    <w:basedOn w:val="AGATAparagraph"/>
    <w:qFormat/>
    <w:rsid w:val="00FB5D03"/>
    <w:pPr>
      <w:spacing w:before="100" w:beforeAutospacing="1" w:after="100" w:afterAutospacing="1"/>
    </w:pPr>
  </w:style>
  <w:style w:type="paragraph" w:customStyle="1" w:styleId="AGATAlist">
    <w:name w:val="AGATA_list"/>
    <w:basedOn w:val="ListParagraph"/>
    <w:qFormat/>
    <w:rsid w:val="007D583E"/>
    <w:pPr>
      <w:numPr>
        <w:ilvl w:val="1"/>
        <w:numId w:val="16"/>
      </w:numPr>
      <w:spacing w:before="100" w:beforeAutospacing="1"/>
      <w:ind w:left="567" w:hanging="567"/>
    </w:pPr>
    <w:rPr>
      <w:rFonts w:asciiTheme="minorHAnsi" w:hAnsiTheme="minorHAnsi" w:cstheme="minorHAnsi"/>
      <w:b/>
      <w:bCs/>
      <w:color w:val="000000"/>
      <w:sz w:val="18"/>
      <w:szCs w:val="18"/>
    </w:rPr>
  </w:style>
  <w:style w:type="paragraph" w:customStyle="1" w:styleId="AGATAsublist">
    <w:name w:val="AGATA_sublist"/>
    <w:basedOn w:val="Normal"/>
    <w:rsid w:val="007C1D04"/>
    <w:pPr>
      <w:numPr>
        <w:ilvl w:val="1"/>
        <w:numId w:val="11"/>
      </w:numPr>
      <w:tabs>
        <w:tab w:val="left" w:pos="567"/>
      </w:tabs>
      <w:suppressAutoHyphens/>
      <w:spacing w:after="0" w:line="100" w:lineRule="atLeast"/>
      <w:ind w:left="567" w:hanging="567"/>
    </w:pPr>
    <w:rPr>
      <w:rFonts w:ascii="Verdana" w:hAnsi="Verdana" w:cs="Calibri"/>
      <w:sz w:val="18"/>
      <w:szCs w:val="18"/>
    </w:rPr>
  </w:style>
  <w:style w:type="paragraph" w:customStyle="1" w:styleId="AGATAbullets">
    <w:name w:val="AGATA_bullets"/>
    <w:basedOn w:val="Normal"/>
    <w:rsid w:val="00624EA3"/>
    <w:pPr>
      <w:numPr>
        <w:numId w:val="12"/>
      </w:numPr>
      <w:tabs>
        <w:tab w:val="left" w:pos="1134"/>
      </w:tabs>
      <w:suppressAutoHyphens/>
      <w:spacing w:after="0"/>
      <w:ind w:left="1134" w:hanging="283"/>
      <w:jc w:val="both"/>
    </w:pPr>
    <w:rPr>
      <w:rFonts w:ascii="Verdana" w:hAnsi="Verdana" w:cs="Calibri"/>
      <w:sz w:val="18"/>
      <w:szCs w:val="18"/>
    </w:rPr>
  </w:style>
  <w:style w:type="paragraph" w:customStyle="1" w:styleId="AGATAsubsublist">
    <w:name w:val="AGATA_subsublist"/>
    <w:basedOn w:val="Normal"/>
    <w:rsid w:val="008B6205"/>
    <w:pPr>
      <w:numPr>
        <w:ilvl w:val="2"/>
        <w:numId w:val="11"/>
      </w:numPr>
      <w:tabs>
        <w:tab w:val="left" w:pos="851"/>
      </w:tabs>
      <w:suppressAutoHyphens/>
      <w:spacing w:after="0"/>
      <w:ind w:left="851" w:hanging="851"/>
    </w:pPr>
    <w:rPr>
      <w:rFonts w:ascii="Verdana" w:hAnsi="Verdana" w:cs="Calibri"/>
      <w:sz w:val="18"/>
      <w:szCs w:val="18"/>
    </w:rPr>
  </w:style>
  <w:style w:type="table" w:styleId="TableGrid">
    <w:name w:val="Table Grid"/>
    <w:basedOn w:val="TableNormal"/>
    <w:uiPriority w:val="59"/>
    <w:rsid w:val="00E7740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848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/>
    </w:rPr>
  </w:style>
  <w:style w:type="paragraph" w:customStyle="1" w:styleId="AGATAtable">
    <w:name w:val="AGATA_table"/>
    <w:qFormat/>
    <w:rsid w:val="00504E66"/>
    <w:pPr>
      <w:spacing w:before="120" w:after="120"/>
    </w:pPr>
    <w:rPr>
      <w:rFonts w:ascii="Verdana" w:hAnsi="Verdana" w:cs="Times New Roman (Body CS)"/>
      <w:sz w:val="18"/>
    </w:rPr>
  </w:style>
  <w:style w:type="paragraph" w:customStyle="1" w:styleId="AGATAkomentarai">
    <w:name w:val="AGATA_komentarai"/>
    <w:basedOn w:val="Normal"/>
    <w:rsid w:val="007375DD"/>
    <w:pPr>
      <w:spacing w:after="0"/>
    </w:pPr>
    <w:rPr>
      <w:rFonts w:eastAsia="Times New Roman" w:cstheme="minorHAnsi"/>
      <w:color w:val="00AEFF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7E64E4"/>
    <w:pPr>
      <w:spacing w:after="0"/>
    </w:pPr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64E4"/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E64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ynagudaite/Desktop/2022%20AGATA%20s&#780;ablonai/s&#780;ablonas_MLF%20PARAS&#780;K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05044C-1529-0A4E-B26B-92C4BD78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šablonas_MLF PARAŠKA.dotx</Template>
  <TotalTime>33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cp:lastPrinted>2022-07-07T03:13:00Z</cp:lastPrinted>
  <dcterms:created xsi:type="dcterms:W3CDTF">2023-02-13T11:14:00Z</dcterms:created>
  <dcterms:modified xsi:type="dcterms:W3CDTF">2025-03-10T09:27:00Z</dcterms:modified>
</cp:coreProperties>
</file>